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6A2BBAEA" wp14:editId="2AAE8DA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7F35C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7F35C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23274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23274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="007F35C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F32A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F32A2" w:rsidRPr="00467C1B" w:rsidRDefault="00BF32A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746F" w:rsidRPr="003C746F" w:rsidRDefault="003C746F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</w:pPr>
            <w:r w:rsidRPr="003C74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여가활동</w:t>
            </w:r>
            <w:r w:rsidRPr="003C74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관심? 젊을</w:t>
            </w:r>
            <w:r w:rsidR="0038617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땐</w:t>
            </w:r>
            <w:r w:rsidRPr="003C74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'</w:t>
            </w:r>
            <w:r w:rsidR="0038617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오락</w:t>
            </w:r>
            <w:r w:rsidR="0038617E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4"/>
                <w:szCs w:val="34"/>
              </w:rPr>
              <w:t>∙</w:t>
            </w:r>
            <w:r w:rsidRPr="003C74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휴식' 나이 들</w:t>
            </w:r>
            <w:r w:rsidR="00D00AF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면</w:t>
            </w:r>
            <w:r w:rsidRPr="003C74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'운동'</w:t>
            </w:r>
          </w:p>
          <w:p w:rsidR="00B21F34" w:rsidRPr="00467C1B" w:rsidRDefault="00B21F34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컨슈머인사이트</w:t>
            </w:r>
            <w:r w:rsidR="00ED2E30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ED2E30"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’</w:t>
            </w:r>
            <w:r w:rsidR="00E55C69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</w:t>
            </w:r>
            <w:r w:rsidR="00983238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가문화체육 주례 조사</w:t>
            </w:r>
            <w:r w:rsidR="00ED2E30" w:rsidRPr="00467C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’ </w:t>
            </w:r>
            <w:r w:rsidR="00983238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여가</w:t>
            </w:r>
            <w:r w:rsidR="003C74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 관심도</w:t>
            </w:r>
            <w:r w:rsidR="00ED2E30" w:rsidRPr="00467C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24C92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48" w:rsidRPr="00467C1B" w:rsidRDefault="002D1948" w:rsidP="002D194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대는 </w:t>
            </w:r>
            <w:r w:rsidRPr="00E2684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오락</w:t>
            </w:r>
            <w:r w:rsidRPr="00E2684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∙휴식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과 문화예술 관람 욕구 높</w:t>
            </w:r>
            <w:r w:rsidR="00A126A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고</w:t>
            </w:r>
          </w:p>
          <w:p w:rsidR="00181E74" w:rsidRPr="00467C1B" w:rsidRDefault="00E26849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6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 이상은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AC53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운동</w:t>
            </w:r>
            <w:r w:rsidR="00AC536B">
              <w:rPr>
                <w:rFonts w:ascii="Calibri" w:hAnsi="Calibri" w:cs="Calibri"/>
                <w:b/>
                <w:bCs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스포츠 관심 높</w:t>
            </w:r>
            <w:r w:rsidR="00A126A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아</w:t>
            </w:r>
          </w:p>
          <w:p w:rsidR="0027263C" w:rsidRDefault="00446C9E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젊을수록 정적 활동</w:t>
            </w:r>
            <w:r w:rsidR="002D194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2D194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2D194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고령층일수록 동적 활동</w:t>
            </w:r>
            <w:r w:rsidR="00A126A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AC53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선호</w:t>
            </w:r>
          </w:p>
          <w:p w:rsidR="00524C92" w:rsidRPr="00467C1B" w:rsidRDefault="00524C92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0F42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남성 </w:t>
            </w:r>
            <w:r w:rsidR="0023274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proofErr w:type="spellStart"/>
            <w:r w:rsidRPr="000F42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운동·스포츠</w:t>
            </w:r>
            <w:proofErr w:type="spellEnd"/>
            <w:r w:rsidR="0023274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0F42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Pr="000F42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0F42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여성 </w:t>
            </w:r>
            <w:r w:rsidR="0023274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0F42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문화예술</w:t>
            </w:r>
            <w:r w:rsidR="0023274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23274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 훨씬 큰 관심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524C9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63C81" w:rsidRPr="00467C1B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63C" w:rsidRPr="00467C1B" w:rsidRDefault="00734CF7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교육수준 높고 경제력 갖춘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액티브 시니어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등장 변수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9D4C01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:rsidR="00983238" w:rsidRPr="00467C1B" w:rsidRDefault="00E26849" w:rsidP="009D4C0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우리나라 고령층은 여가활동으로 스포츠활동과</w:t>
      </w:r>
      <w:r w:rsidRPr="00E2684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관광∙여행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 관심이 높았던 반면 청년층은 </w:t>
      </w:r>
      <w:r w:rsidRPr="00E2684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오락</w:t>
      </w:r>
      <w:r w:rsidRPr="00E26849">
        <w:rPr>
          <w:rFonts w:ascii="맑은 고딕" w:eastAsia="맑은 고딕" w:hAnsi="맑은 고딕" w:cs="굴림"/>
          <w:color w:val="000000" w:themeColor="text1"/>
          <w:kern w:val="0"/>
          <w:sz w:val="22"/>
        </w:rPr>
        <w:t>∙휴식, 문화예술 관람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 </w:t>
      </w:r>
      <w:r w:rsidRPr="00E2684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대한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욕구가 컸</w:t>
      </w:r>
      <w:r w:rsidRPr="00E26849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나이 들수록 정적</w:t>
      </w:r>
      <w:r w:rsidR="008B724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인 활동을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젊을수록 동적인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활동을 선호할 것이라는 사회적 통념과 반대</w:t>
      </w:r>
      <w:r w:rsidR="008B724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되는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결과로 주목된다.</w:t>
      </w:r>
    </w:p>
    <w:p w:rsidR="00A154BD" w:rsidRDefault="00E26849" w:rsidP="00ED5C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E26849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proofErr w:type="spellEnd"/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 xml:space="preserve">∙소비자리서치 전문 연구기관 </w:t>
      </w:r>
      <w:proofErr w:type="spellStart"/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 xml:space="preserve"> 2021년 10월 시작한 '여가∙문화∙체육 주례조사(매주 500명, 연간2만6000명)'에서 6개월간(2021년 10월~2022년 3월) 1만1281명을 대상으로 여가활동 관심도를 묻고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성별</w:t>
      </w:r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연령별 </w:t>
      </w:r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>특성을 비교했다. 여가활동 관심도는 조사에서 제시한 8개 여가활동 분야(△오락∙휴식 △관광∙여행 △자기계발∙자기관리 △사회교류 △운동∙스포츠 직접 하기 △</w:t>
      </w:r>
      <w:r w:rsidR="00A126AC" w:rsidRPr="00E26849">
        <w:rPr>
          <w:rFonts w:ascii="맑은 고딕" w:eastAsia="맑은 고딕" w:hAnsi="맑은 고딕" w:cs="굴림"/>
          <w:color w:val="000000"/>
          <w:kern w:val="0"/>
          <w:sz w:val="22"/>
        </w:rPr>
        <w:t>운동∙</w:t>
      </w:r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>스포츠 관람하기 △문화예술 직접 하기 △문화예술 관람하기) 중 1~3순위로 선택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한</w:t>
      </w:r>
      <w:r w:rsidRPr="00E26849">
        <w:rPr>
          <w:rFonts w:ascii="맑은 고딕" w:eastAsia="맑은 고딕" w:hAnsi="맑은 고딕" w:cs="굴림"/>
          <w:color w:val="000000"/>
          <w:kern w:val="0"/>
          <w:sz w:val="22"/>
        </w:rPr>
        <w:t xml:space="preserve"> 항목 비율이다.</w:t>
      </w:r>
    </w:p>
    <w:p w:rsidR="00923362" w:rsidRPr="00923362" w:rsidRDefault="00923362" w:rsidP="00ED5C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:rsidR="00ED5C10" w:rsidRDefault="00ED5C10" w:rsidP="00ED5C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8E2B0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은퇴 앞둔 5</w:t>
      </w:r>
      <w:r w:rsidR="008E2B02">
        <w:rPr>
          <w:rFonts w:ascii="맑은 고딕" w:eastAsia="맑은 고딕" w:hAnsi="맑은 고딕" w:cs="굴림"/>
          <w:b/>
          <w:color w:val="000000"/>
          <w:kern w:val="0"/>
          <w:sz w:val="22"/>
        </w:rPr>
        <w:t>0</w:t>
      </w:r>
      <w:r w:rsidR="008E2B0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대부터 여가활동에 변곡점</w:t>
      </w:r>
    </w:p>
    <w:p w:rsidR="008E2B02" w:rsidRDefault="007F7CAE" w:rsidP="007678ED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7F7CAE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소비자의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 xml:space="preserve"> 여가활동 관심도는 △오락∙휴식(64%)이 가장 높았고 △관광∙여행(59%) △자기계발∙자기관리(42%) △운동∙스포츠 직접 하기(38%) 순이었다. 이어 상당한 차이를 두고 △사회교류 △문화예술 관람하기(이상 26%)가 자리했으며 △스포츠 관람하기(16%) △문화예술 직접 하기(10%)는 </w:t>
      </w:r>
      <w:r w:rsidR="00D35D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상대적으로 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관심도가 낮았다</w:t>
      </w:r>
      <w:r w:rsidR="000F4207" w:rsidRPr="009D4C01">
        <w:rPr>
          <w:rFonts w:ascii="맑은 고딕" w:eastAsia="맑은 고딕" w:hAnsi="맑은 고딕" w:cs="굴림"/>
          <w:b/>
          <w:color w:val="000000"/>
          <w:kern w:val="0"/>
          <w:sz w:val="22"/>
        </w:rPr>
        <w:t>[</w:t>
      </w:r>
      <w:r w:rsidR="000F420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표</w:t>
      </w:r>
      <w:r w:rsidR="000F4207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565A44" w:rsidRPr="007F7CAE" w:rsidRDefault="00565A44" w:rsidP="00F15615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lastRenderedPageBreak/>
        <w:drawing>
          <wp:inline distT="0" distB="0" distL="0" distR="0">
            <wp:extent cx="5179060" cy="4061852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44" cy="40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4B" w:rsidRPr="007D1ED5" w:rsidRDefault="007F7CAE" w:rsidP="000F42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7F7CAE">
        <w:rPr>
          <w:rFonts w:ascii="맑은 고딕" w:eastAsia="맑은 고딕" w:hAnsi="맑은 고딕" w:cs="굴림" w:hint="eastAsia"/>
          <w:color w:val="000000"/>
          <w:kern w:val="0"/>
          <w:sz w:val="22"/>
        </w:rPr>
        <w:t>성별로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 xml:space="preserve"> 남성은 △오락∙휴식 △운동∙스포츠 관련 분야에, 여성은 △관광∙여행 △자기계발∙자기관리 △문화예술 관련 분야에 대한 관심이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대체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로 높</w:t>
      </w:r>
      <w:r w:rsidR="00F31333">
        <w:rPr>
          <w:rFonts w:ascii="맑은 고딕" w:eastAsia="맑은 고딕" w:hAnsi="맑은 고딕" w:cs="굴림" w:hint="eastAsia"/>
          <w:color w:val="000000"/>
          <w:kern w:val="0"/>
          <w:sz w:val="22"/>
        </w:rPr>
        <w:t>아 성별 차이가 뚜렷했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Pr="00ED265A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ED26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특히 </w:t>
      </w:r>
      <w:r w:rsidR="00ED265A" w:rsidRPr="00ED26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남성은 </w:t>
      </w:r>
      <w:r w:rsidR="00ED265A" w:rsidRPr="007F7CAE">
        <w:rPr>
          <w:rFonts w:ascii="맑은 고딕" w:eastAsia="맑은 고딕" w:hAnsi="맑은 고딕" w:cs="굴림"/>
          <w:color w:val="000000"/>
          <w:kern w:val="0"/>
          <w:sz w:val="22"/>
        </w:rPr>
        <w:t>운동∙스포츠</w:t>
      </w:r>
      <w:r w:rsidR="00ED26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관람하기에서,</w:t>
      </w:r>
      <w:r w:rsidR="00ED265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D26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여성은 문화예술 </w:t>
      </w:r>
      <w:r w:rsidR="00F31333">
        <w:rPr>
          <w:rFonts w:ascii="맑은 고딕" w:eastAsia="맑은 고딕" w:hAnsi="맑은 고딕" w:cs="굴림" w:hint="eastAsia"/>
          <w:color w:val="000000"/>
          <w:kern w:val="0"/>
          <w:sz w:val="22"/>
        </w:rPr>
        <w:t>관람하</w:t>
      </w:r>
      <w:r w:rsidR="00ED26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기에서 </w:t>
      </w:r>
      <w:r w:rsidR="00F31333">
        <w:rPr>
          <w:rFonts w:ascii="맑은 고딕" w:eastAsia="맑은 고딕" w:hAnsi="맑은 고딕" w:cs="굴림" w:hint="eastAsia"/>
          <w:color w:val="000000"/>
          <w:kern w:val="0"/>
          <w:sz w:val="22"/>
        </w:rPr>
        <w:t>월등한 차이로 관</w:t>
      </w:r>
      <w:r w:rsidR="00ED265A">
        <w:rPr>
          <w:rFonts w:ascii="맑은 고딕" w:eastAsia="맑은 고딕" w:hAnsi="맑은 고딕" w:cs="굴림" w:hint="eastAsia"/>
          <w:color w:val="000000"/>
          <w:kern w:val="0"/>
          <w:sz w:val="22"/>
        </w:rPr>
        <w:t>심</w:t>
      </w:r>
      <w:r w:rsidR="00F31333">
        <w:rPr>
          <w:rFonts w:ascii="맑은 고딕" w:eastAsia="맑은 고딕" w:hAnsi="맑은 고딕" w:cs="굴림" w:hint="eastAsia"/>
          <w:color w:val="000000"/>
          <w:kern w:val="0"/>
          <w:sz w:val="22"/>
        </w:rPr>
        <w:t>도가 높았다</w:t>
      </w:r>
      <w:r w:rsidR="00983238" w:rsidRPr="00983238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923362" w:rsidRDefault="00285006" w:rsidP="000F42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8개 분야 중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오락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휴식, 관광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여행, 사회교류, 운동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스포츠 직접 하기는 연령대에 따라 관심도</w:t>
      </w:r>
      <w:r w:rsidR="00D00A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차이가 컸</w:t>
      </w:r>
      <w:r w:rsidR="002678CE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중 관광</w:t>
      </w:r>
      <w:r w:rsidRPr="007F7CA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여행을 제외하고는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50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대에 가장 큰 변곡점을 맞는다는 공통점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>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있었다. </w:t>
      </w:r>
      <w:r w:rsidR="002678CE">
        <w:rPr>
          <w:rFonts w:ascii="맑은 고딕" w:eastAsia="맑은 고딕" w:hAnsi="맑은 고딕" w:cs="굴림" w:hint="eastAsia"/>
          <w:color w:val="000000"/>
          <w:kern w:val="0"/>
          <w:sz w:val="22"/>
        </w:rPr>
        <w:t>신체적 퇴행과 함께 사회</w:t>
      </w:r>
      <w:r w:rsidR="002678CE" w:rsidRPr="007F7CA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2678CE">
        <w:rPr>
          <w:rFonts w:ascii="맑은 고딕" w:eastAsia="맑은 고딕" w:hAnsi="맑은 고딕" w:cs="굴림" w:hint="eastAsia"/>
          <w:color w:val="000000"/>
          <w:kern w:val="0"/>
          <w:sz w:val="22"/>
        </w:rPr>
        <w:t>경제적 변화</w:t>
      </w:r>
      <w:r w:rsidR="00D00AFF">
        <w:rPr>
          <w:rFonts w:ascii="맑은 고딕" w:eastAsia="맑은 고딕" w:hAnsi="맑은 고딕" w:cs="굴림" w:hint="eastAsia"/>
          <w:color w:val="000000"/>
          <w:kern w:val="0"/>
          <w:sz w:val="22"/>
        </w:rPr>
        <w:t>를 맞는</w:t>
      </w:r>
      <w:r w:rsidR="002678C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>연령대로</w:t>
      </w:r>
      <w:r w:rsidR="00D9364C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여가활동에 대한 관심에서도 </w:t>
      </w:r>
      <w:r w:rsidR="00D00AFF">
        <w:rPr>
          <w:rFonts w:ascii="맑은 고딕" w:eastAsia="맑은 고딕" w:hAnsi="맑은 고딕" w:cs="굴림" w:hint="eastAsia"/>
          <w:color w:val="000000"/>
          <w:kern w:val="0"/>
          <w:sz w:val="22"/>
        </w:rPr>
        <w:t>다양한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변화가 나타나는 시기임을 알 수 있다.</w:t>
      </w:r>
    </w:p>
    <w:p w:rsidR="00D579F7" w:rsidRPr="00D00AFF" w:rsidRDefault="00D579F7" w:rsidP="000F42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870001" w:rsidRDefault="00870001" w:rsidP="0087000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2223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2223F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7F35C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스포츠활동 관심도</w:t>
      </w:r>
      <w:r w:rsidR="008E2B0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,</w:t>
      </w:r>
      <w:r w:rsidR="008E2B0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60</w:t>
      </w:r>
      <w:r w:rsidR="008E2B0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 이상이</w:t>
      </w:r>
      <w:r w:rsidR="007F35C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20</w:t>
      </w:r>
      <w:r w:rsidR="007F35C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대의 </w:t>
      </w:r>
      <w:r w:rsidR="007F35C4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7F35C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배</w:t>
      </w:r>
    </w:p>
    <w:p w:rsidR="00394AB7" w:rsidRDefault="00D9364C" w:rsidP="00BD0525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연령별 특성은</w:t>
      </w:r>
      <w:r w:rsidR="00D579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F7CAE" w:rsidRPr="007F7CAE">
        <w:rPr>
          <w:rFonts w:ascii="맑은 고딕" w:eastAsia="맑은 고딕" w:hAnsi="맑은 고딕" w:cs="굴림"/>
          <w:color w:val="000000"/>
          <w:kern w:val="0"/>
          <w:sz w:val="22"/>
        </w:rPr>
        <w:t>60대 이상 고령층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8B724B">
        <w:rPr>
          <w:rFonts w:ascii="맑은 고딕" w:eastAsia="맑은 고딕" w:hAnsi="맑은 고딕" w:cs="굴림" w:hint="eastAsia"/>
          <w:color w:val="000000"/>
          <w:kern w:val="0"/>
          <w:sz w:val="22"/>
        </w:rPr>
        <w:t>두드러졌</w:t>
      </w:r>
      <w:r w:rsidR="007F7CAE" w:rsidRPr="007F7CAE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7F7CA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F7CAE">
        <w:rPr>
          <w:rFonts w:ascii="맑은 고딕" w:eastAsia="맑은 고딕" w:hAnsi="맑은 고딕" w:cs="굴림" w:hint="eastAsia"/>
          <w:color w:val="000000"/>
          <w:kern w:val="0"/>
          <w:sz w:val="22"/>
        </w:rPr>
        <w:t>이들 시니어 계</w:t>
      </w:r>
      <w:r w:rsidR="007F7CAE" w:rsidRPr="007F7CAE">
        <w:rPr>
          <w:rFonts w:ascii="맑은 고딕" w:eastAsia="맑은 고딕" w:hAnsi="맑은 고딕" w:cs="굴림"/>
          <w:color w:val="000000"/>
          <w:kern w:val="0"/>
          <w:sz w:val="22"/>
        </w:rPr>
        <w:t xml:space="preserve">층은 관광∙여행(63%), 운동∙스포츠 직접 하기(51%)에 대한 관심이 모든 연령대 중 가장 높았다. 운동∙스포츠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활동에 </w:t>
      </w:r>
      <w:r w:rsidR="007F7CAE" w:rsidRPr="007F7CAE">
        <w:rPr>
          <w:rFonts w:ascii="맑은 고딕" w:eastAsia="맑은 고딕" w:hAnsi="맑은 고딕" w:cs="굴림"/>
          <w:color w:val="000000"/>
          <w:kern w:val="0"/>
          <w:sz w:val="22"/>
        </w:rPr>
        <w:t xml:space="preserve">대한 관심은 20대(28%)의 2배에 가까울 </w:t>
      </w:r>
      <w:r w:rsidR="007F7CAE" w:rsidRPr="00A126AC">
        <w:rPr>
          <w:rFonts w:ascii="맑은 고딕" w:eastAsia="맑은 고딕" w:hAnsi="맑은 고딕" w:cs="굴림"/>
          <w:color w:val="000000"/>
          <w:kern w:val="0"/>
          <w:sz w:val="22"/>
        </w:rPr>
        <w:t>정도</w:t>
      </w:r>
      <w:r w:rsidR="00394AB7" w:rsidRPr="00A126AC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:rsidR="008B724B" w:rsidRDefault="00D9364C" w:rsidP="008B724B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반면 </w:t>
      </w:r>
      <w:r w:rsidR="00D35D5A">
        <w:rPr>
          <w:rFonts w:ascii="맑은 고딕" w:eastAsia="맑은 고딕" w:hAnsi="맑은 고딕" w:cs="굴림" w:hint="eastAsia"/>
          <w:color w:val="000000"/>
          <w:kern w:val="0"/>
          <w:sz w:val="22"/>
        </w:rPr>
        <w:t>오</w:t>
      </w:r>
      <w:r w:rsidR="007F7CAE" w:rsidRPr="007F7CAE">
        <w:rPr>
          <w:rFonts w:ascii="맑은 고딕" w:eastAsia="맑은 고딕" w:hAnsi="맑은 고딕" w:cs="굴림"/>
          <w:color w:val="000000"/>
          <w:kern w:val="0"/>
          <w:sz w:val="22"/>
        </w:rPr>
        <w:t>락∙휴식에 대한 관심은 가장 낮았</w:t>
      </w:r>
      <w:r w:rsidR="00D35D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는데 </w:t>
      </w:r>
      <w:r w:rsidR="00D00AFF">
        <w:rPr>
          <w:rFonts w:ascii="맑은 고딕" w:eastAsia="맑은 고딕" w:hAnsi="맑은 고딕" w:cs="굴림" w:hint="eastAsia"/>
          <w:color w:val="000000"/>
          <w:kern w:val="0"/>
          <w:sz w:val="22"/>
        </w:rPr>
        <w:t>직업활동이나 가사의 부담은 줄고, 이에 따라 여가시간은 느는 한편 건강에 대한 우려는 커지기 때문이다</w:t>
      </w:r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 xml:space="preserve">(참고. </w:t>
      </w:r>
      <w:hyperlink r:id="rId10" w:history="1">
        <w:r w:rsidR="008B724B" w:rsidRPr="00D579F7">
          <w:rPr>
            <w:rStyle w:val="a4"/>
            <w:rFonts w:ascii="맑은 고딕" w:eastAsia="맑은 고딕" w:hAnsi="맑은 고딕" w:cs="굴림"/>
            <w:kern w:val="0"/>
            <w:sz w:val="22"/>
          </w:rPr>
          <w:t>여가시간 충분합니까? 5명 중 3명은 “NO”</w:t>
        </w:r>
      </w:hyperlink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 xml:space="preserve">).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젊은 시절 많이 하지 못한 </w:t>
      </w:r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>여행∙관광</w:t>
      </w:r>
      <w:r w:rsidR="00CA7A25">
        <w:rPr>
          <w:rFonts w:ascii="맑은 고딕" w:eastAsia="맑은 고딕" w:hAnsi="맑은 고딕" w:cs="굴림" w:hint="eastAsia"/>
          <w:color w:val="000000"/>
          <w:kern w:val="0"/>
          <w:sz w:val="22"/>
        </w:rPr>
        <w:t>에 대한 로망이 크고</w:t>
      </w:r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="00BF6DB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A7A2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차츰 줄어드는 </w:t>
      </w:r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>사회적 교류에 대한 욕구</w:t>
      </w:r>
      <w:r w:rsidR="006F5BFB">
        <w:rPr>
          <w:rFonts w:ascii="맑은 고딕" w:eastAsia="맑은 고딕" w:hAnsi="맑은 고딕" w:cs="굴림" w:hint="eastAsia"/>
          <w:color w:val="000000"/>
          <w:kern w:val="0"/>
          <w:sz w:val="22"/>
        </w:rPr>
        <w:t>도 높다.</w:t>
      </w:r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 xml:space="preserve"> 특히 </w:t>
      </w:r>
      <w:r w:rsidR="006F5B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고령인구 비중이 크게 늘고 기대수명이 증가함에 따라 이들의 최대 관심사는 </w:t>
      </w:r>
      <w:r w:rsidR="006F5BFB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건강 관리를 위한 운동이 될 수밖에 없다</w:t>
      </w:r>
      <w:r w:rsidR="00BF32A2" w:rsidRPr="00ED265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BF32A2" w:rsidRPr="00ED265A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8B724B" w:rsidRPr="008B724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10256F" w:rsidRPr="0010256F" w:rsidRDefault="0010256F" w:rsidP="008B724B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6181725" cy="345757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0A" w:rsidRDefault="0077220A" w:rsidP="007F7CA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0" w:name="_GoBack"/>
      <w:bookmarkEnd w:id="0"/>
      <w:r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이에 비해 </w:t>
      </w:r>
      <w:r w:rsidR="00053DBD"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>젊은 층은 직장생활,</w:t>
      </w:r>
      <w:r w:rsidR="00053DBD" w:rsidRPr="00FD6B4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53DBD"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자녀 양육 등에 바빠 여가 </w:t>
      </w:r>
      <w:proofErr w:type="spellStart"/>
      <w:r w:rsidR="00053DBD"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>충분성</w:t>
      </w:r>
      <w:proofErr w:type="spellEnd"/>
      <w:r w:rsidR="00053DBD"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인식도 낮아,</w:t>
      </w:r>
      <w:r w:rsidR="00053DBD" w:rsidRPr="00FD6B4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이를 </w:t>
      </w:r>
      <w:r w:rsidRPr="00FD6B47">
        <w:rPr>
          <w:rFonts w:ascii="맑은 고딕" w:eastAsia="맑은 고딕" w:hAnsi="맑은 고딕" w:cs="굴림"/>
          <w:color w:val="000000"/>
          <w:kern w:val="0"/>
          <w:sz w:val="22"/>
        </w:rPr>
        <w:t>오락∙휴식</w:t>
      </w:r>
      <w:r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Pr="00FD6B4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FD6B47">
        <w:rPr>
          <w:rFonts w:ascii="맑은 고딕" w:eastAsia="맑은 고딕" w:hAnsi="맑은 고딕" w:cs="굴림" w:hint="eastAsia"/>
          <w:color w:val="000000"/>
          <w:kern w:val="0"/>
          <w:sz w:val="22"/>
        </w:rPr>
        <w:t>문화예술 관람하기와 같은 피로회복 지향적 활동에 쓰려는 경향이 있다.</w:t>
      </w:r>
    </w:p>
    <w:p w:rsidR="0077220A" w:rsidRDefault="009138C0" w:rsidP="007F7CA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138C0">
        <w:rPr>
          <w:rFonts w:ascii="맑은 고딕" w:eastAsia="맑은 고딕" w:hAnsi="맑은 고딕" w:cs="굴림" w:hint="eastAsia"/>
          <w:color w:val="000000"/>
          <w:kern w:val="0"/>
          <w:sz w:val="22"/>
        </w:rPr>
        <w:t>청년층일수록</w:t>
      </w:r>
      <w:r w:rsidRPr="009138C0">
        <w:rPr>
          <w:rFonts w:ascii="맑은 고딕" w:eastAsia="맑은 고딕" w:hAnsi="맑은 고딕" w:cs="굴림"/>
          <w:color w:val="000000"/>
          <w:kern w:val="0"/>
          <w:sz w:val="22"/>
        </w:rPr>
        <w:t xml:space="preserve"> 동적이고 고령층일수록 정적인 </w:t>
      </w:r>
      <w:r w:rsidR="0077220A">
        <w:rPr>
          <w:rFonts w:ascii="맑은 고딕" w:eastAsia="맑은 고딕" w:hAnsi="맑은 고딕" w:cs="굴림" w:hint="eastAsia"/>
          <w:color w:val="000000"/>
          <w:kern w:val="0"/>
          <w:sz w:val="22"/>
        </w:rPr>
        <w:t>여가</w:t>
      </w:r>
      <w:r w:rsidRPr="009138C0">
        <w:rPr>
          <w:rFonts w:ascii="맑은 고딕" w:eastAsia="맑은 고딕" w:hAnsi="맑은 고딕" w:cs="굴림"/>
          <w:color w:val="000000"/>
          <w:kern w:val="0"/>
          <w:sz w:val="22"/>
        </w:rPr>
        <w:t xml:space="preserve">활동을 선호할 것이라는 통념과는 다른 현상이 나타나는 이유들이다. </w:t>
      </w:r>
      <w:r w:rsidR="0077220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여기에 과거보다 </w:t>
      </w:r>
      <w:r w:rsidRPr="009138C0">
        <w:rPr>
          <w:rFonts w:ascii="맑은 고딕" w:eastAsia="맑은 고딕" w:hAnsi="맑은 고딕" w:cs="굴림"/>
          <w:color w:val="000000"/>
          <w:kern w:val="0"/>
          <w:sz w:val="22"/>
        </w:rPr>
        <w:t>교육수준이 높고 경제적 여유를 갖춘 이른바 '액티브 시니어'가 본격 등장</w:t>
      </w:r>
      <w:r w:rsidR="00734CF7">
        <w:rPr>
          <w:rFonts w:ascii="맑은 고딕" w:eastAsia="맑은 고딕" w:hAnsi="맑은 고딕" w:cs="굴림" w:hint="eastAsia"/>
          <w:color w:val="000000"/>
          <w:kern w:val="0"/>
          <w:sz w:val="22"/>
        </w:rPr>
        <w:t>한다면</w:t>
      </w:r>
      <w:r w:rsidR="0077220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이런 현상은</w:t>
      </w:r>
      <w:r w:rsidRPr="009138C0">
        <w:rPr>
          <w:rFonts w:ascii="맑은 고딕" w:eastAsia="맑은 고딕" w:hAnsi="맑은 고딕" w:cs="굴림"/>
          <w:color w:val="000000"/>
          <w:kern w:val="0"/>
          <w:sz w:val="22"/>
        </w:rPr>
        <w:t xml:space="preserve"> 장기적인 추세로 자리잡을 가능성이 있다.</w:t>
      </w:r>
    </w:p>
    <w:p w:rsidR="00697261" w:rsidRDefault="00AC007F" w:rsidP="007F7CA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 조사는 성별</w:t>
      </w:r>
      <w:r w:rsidR="006F5BFB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연령대별로 여가활동에 대한 관심도가 크게 다르다는 것을 보여주지만 코로나가 최고조에 달한 시기</w:t>
      </w:r>
      <w:r w:rsidR="00BB213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BB213E">
        <w:rPr>
          <w:rFonts w:ascii="맑은 고딕" w:eastAsia="맑은 고딕" w:hAnsi="맑은 고딕" w:cs="굴림"/>
          <w:color w:val="000000"/>
          <w:kern w:val="0"/>
          <w:sz w:val="22"/>
        </w:rPr>
        <w:t>2021</w:t>
      </w:r>
      <w:r w:rsidR="00BB2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BB213E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BB213E">
        <w:rPr>
          <w:rFonts w:ascii="맑은 고딕" w:eastAsia="맑은 고딕" w:hAnsi="맑은 고딕" w:cs="굴림" w:hint="eastAsia"/>
          <w:color w:val="000000"/>
          <w:kern w:val="0"/>
          <w:sz w:val="22"/>
        </w:rPr>
        <w:t>월~</w:t>
      </w:r>
      <w:r w:rsidR="00BB213E">
        <w:rPr>
          <w:rFonts w:ascii="맑은 고딕" w:eastAsia="맑은 고딕" w:hAnsi="맑은 고딕" w:cs="굴림"/>
          <w:color w:val="000000"/>
          <w:kern w:val="0"/>
          <w:sz w:val="22"/>
        </w:rPr>
        <w:t>22</w:t>
      </w:r>
      <w:r w:rsidR="00BB213E">
        <w:rPr>
          <w:rFonts w:ascii="맑은 고딕" w:eastAsia="맑은 고딕" w:hAnsi="맑은 고딕" w:cs="굴림" w:hint="eastAsia"/>
          <w:color w:val="000000"/>
          <w:kern w:val="0"/>
          <w:sz w:val="22"/>
        </w:rPr>
        <w:t>년 3월)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에 이뤄진 것으로 각종 방역조치가 해제된 이후의 상황을 예측하기에는 제한점이 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포스트 코로나 </w:t>
      </w:r>
      <w:r w:rsidR="0069726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시대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여가활동</w:t>
      </w:r>
      <w:r w:rsidR="00697261">
        <w:rPr>
          <w:rFonts w:ascii="맑은 고딕" w:eastAsia="맑은 고딕" w:hAnsi="맑은 고딕" w:cs="굴림" w:hint="eastAsia"/>
          <w:color w:val="000000"/>
          <w:kern w:val="0"/>
          <w:sz w:val="22"/>
        </w:rPr>
        <w:t>의 모습은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보다 면밀한 관찰이 </w:t>
      </w:r>
      <w:r w:rsidR="00697261">
        <w:rPr>
          <w:rFonts w:ascii="맑은 고딕" w:eastAsia="맑은 고딕" w:hAnsi="맑은 고딕" w:cs="굴림" w:hint="eastAsia"/>
          <w:color w:val="000000"/>
          <w:kern w:val="0"/>
          <w:sz w:val="22"/>
        </w:rPr>
        <w:t>이뤄진 이후에 예견 가능할 것이다.</w:t>
      </w:r>
    </w:p>
    <w:p w:rsidR="00697261" w:rsidRDefault="00697261" w:rsidP="007F7CA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697261" w:rsidRDefault="00697261" w:rsidP="007F7CA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697261" w:rsidRDefault="00697261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lastRenderedPageBreak/>
        <w:t>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:rsidTr="00D4526B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:rsidTr="00D4526B">
        <w:trPr>
          <w:trHeight w:val="340"/>
        </w:trPr>
        <w:tc>
          <w:tcPr>
            <w:tcW w:w="540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:rsidTr="00D4526B">
        <w:trPr>
          <w:trHeight w:val="340"/>
        </w:trPr>
        <w:tc>
          <w:tcPr>
            <w:tcW w:w="540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7E3149" w:rsidRDefault="007F35C4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이제성</w:t>
            </w:r>
            <w:proofErr w:type="spellEnd"/>
            <w:r w:rsidR="007E3149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4526B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 w:rsidR="0078361D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선임</w:t>
            </w:r>
            <w:r w:rsidR="009D4C01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연구원</w:t>
            </w: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6F3AB7" w:rsidRDefault="007F35C4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l</w:t>
            </w: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eejs</w:t>
            </w:r>
            <w:r w:rsidR="00D4526B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</w:t>
            </w:r>
            <w:r w:rsidR="007F35C4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31</w:t>
            </w:r>
          </w:p>
        </w:tc>
      </w:tr>
    </w:tbl>
    <w:p w:rsidR="002B1350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p w:rsidR="00257B78" w:rsidRPr="00EB6AD8" w:rsidRDefault="00257B78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  <w:r>
        <w:rPr>
          <w:rFonts w:ascii="맑은 고딕" w:eastAsia="굴림" w:hAnsi="굴림" w:cs="굴림" w:hint="eastAsia"/>
          <w:noProof/>
          <w:color w:val="FF0000"/>
          <w:kern w:val="0"/>
          <w:szCs w:val="20"/>
        </w:rPr>
        <w:drawing>
          <wp:inline distT="0" distB="0" distL="0" distR="0">
            <wp:extent cx="6192520" cy="4207510"/>
            <wp:effectExtent l="0" t="0" r="0" b="254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첨부_여가활동 관심도 세부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B78" w:rsidRPr="00EB6AD8" w:rsidSect="008850E5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BA" w:rsidRDefault="005A0ABA" w:rsidP="009839BA">
      <w:pPr>
        <w:spacing w:after="0" w:line="240" w:lineRule="auto"/>
      </w:pPr>
      <w:r>
        <w:separator/>
      </w:r>
    </w:p>
  </w:endnote>
  <w:endnote w:type="continuationSeparator" w:id="0">
    <w:p w:rsidR="005A0ABA" w:rsidRDefault="005A0AB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BA" w:rsidRDefault="005A0ABA" w:rsidP="009839BA">
      <w:pPr>
        <w:spacing w:after="0" w:line="240" w:lineRule="auto"/>
      </w:pPr>
      <w:r>
        <w:separator/>
      </w:r>
    </w:p>
  </w:footnote>
  <w:footnote w:type="continuationSeparator" w:id="0">
    <w:p w:rsidR="005A0ABA" w:rsidRDefault="005A0AB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60B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060B7" w:rsidRPr="009839BA" w:rsidRDefault="008060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EF96DC0" wp14:editId="11F4226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060B7" w:rsidRPr="009839BA" w:rsidRDefault="008060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="00E073C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7F35C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M</w:t>
          </w:r>
          <w:r w:rsidR="007F35C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7F35C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23274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2022</w:t>
          </w:r>
        </w:p>
      </w:tc>
    </w:tr>
  </w:tbl>
  <w:p w:rsidR="008060B7" w:rsidRPr="009839BA" w:rsidRDefault="008060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3E4B"/>
    <w:rsid w:val="00053DBD"/>
    <w:rsid w:val="00063FBC"/>
    <w:rsid w:val="00070403"/>
    <w:rsid w:val="00073DA4"/>
    <w:rsid w:val="00076FAA"/>
    <w:rsid w:val="00086332"/>
    <w:rsid w:val="000947D9"/>
    <w:rsid w:val="00095C1C"/>
    <w:rsid w:val="000A4EC2"/>
    <w:rsid w:val="000B18E2"/>
    <w:rsid w:val="000B6F4C"/>
    <w:rsid w:val="000C3DA6"/>
    <w:rsid w:val="000D1947"/>
    <w:rsid w:val="000D4CE9"/>
    <w:rsid w:val="000D5AE3"/>
    <w:rsid w:val="000E4CD0"/>
    <w:rsid w:val="000F1F07"/>
    <w:rsid w:val="000F4207"/>
    <w:rsid w:val="000F7F6C"/>
    <w:rsid w:val="0010256F"/>
    <w:rsid w:val="0011362C"/>
    <w:rsid w:val="00116ED9"/>
    <w:rsid w:val="00123B55"/>
    <w:rsid w:val="00130985"/>
    <w:rsid w:val="0013520C"/>
    <w:rsid w:val="00143AF9"/>
    <w:rsid w:val="00151D55"/>
    <w:rsid w:val="00162F3C"/>
    <w:rsid w:val="00163C81"/>
    <w:rsid w:val="00167C5C"/>
    <w:rsid w:val="00173EE0"/>
    <w:rsid w:val="00181E74"/>
    <w:rsid w:val="00182518"/>
    <w:rsid w:val="0018349C"/>
    <w:rsid w:val="00197F23"/>
    <w:rsid w:val="001A304F"/>
    <w:rsid w:val="001A6469"/>
    <w:rsid w:val="001A6D0D"/>
    <w:rsid w:val="001D1A21"/>
    <w:rsid w:val="001E0203"/>
    <w:rsid w:val="001E4E7A"/>
    <w:rsid w:val="001F1BA8"/>
    <w:rsid w:val="001F1D74"/>
    <w:rsid w:val="001F1DEB"/>
    <w:rsid w:val="001F2419"/>
    <w:rsid w:val="001F3308"/>
    <w:rsid w:val="00201A88"/>
    <w:rsid w:val="0020442B"/>
    <w:rsid w:val="00216AFA"/>
    <w:rsid w:val="002223F3"/>
    <w:rsid w:val="00232741"/>
    <w:rsid w:val="00234767"/>
    <w:rsid w:val="002357D7"/>
    <w:rsid w:val="002442B8"/>
    <w:rsid w:val="00257AB0"/>
    <w:rsid w:val="00257B78"/>
    <w:rsid w:val="00262D4C"/>
    <w:rsid w:val="002678CE"/>
    <w:rsid w:val="0027263C"/>
    <w:rsid w:val="00281C62"/>
    <w:rsid w:val="00285006"/>
    <w:rsid w:val="00290ECF"/>
    <w:rsid w:val="00296FB0"/>
    <w:rsid w:val="00297726"/>
    <w:rsid w:val="002A3BC3"/>
    <w:rsid w:val="002A4289"/>
    <w:rsid w:val="002A778A"/>
    <w:rsid w:val="002A77C3"/>
    <w:rsid w:val="002A785F"/>
    <w:rsid w:val="002B1350"/>
    <w:rsid w:val="002C052A"/>
    <w:rsid w:val="002C0CD5"/>
    <w:rsid w:val="002C2ADB"/>
    <w:rsid w:val="002C70DB"/>
    <w:rsid w:val="002C7CC0"/>
    <w:rsid w:val="002D1948"/>
    <w:rsid w:val="002D5E9A"/>
    <w:rsid w:val="002E1FA1"/>
    <w:rsid w:val="002F22AA"/>
    <w:rsid w:val="002F6929"/>
    <w:rsid w:val="003017AD"/>
    <w:rsid w:val="003070B4"/>
    <w:rsid w:val="00311F50"/>
    <w:rsid w:val="003304DB"/>
    <w:rsid w:val="00353C47"/>
    <w:rsid w:val="00356595"/>
    <w:rsid w:val="00356EA6"/>
    <w:rsid w:val="00372040"/>
    <w:rsid w:val="0038098B"/>
    <w:rsid w:val="00384A5E"/>
    <w:rsid w:val="0038617E"/>
    <w:rsid w:val="003921F2"/>
    <w:rsid w:val="00394AB7"/>
    <w:rsid w:val="003A14EA"/>
    <w:rsid w:val="003B004E"/>
    <w:rsid w:val="003C10FC"/>
    <w:rsid w:val="003C3B2F"/>
    <w:rsid w:val="003C746F"/>
    <w:rsid w:val="003D6A6D"/>
    <w:rsid w:val="003E1434"/>
    <w:rsid w:val="003E1494"/>
    <w:rsid w:val="003F16DE"/>
    <w:rsid w:val="003F1935"/>
    <w:rsid w:val="003F329F"/>
    <w:rsid w:val="003F4F09"/>
    <w:rsid w:val="00402682"/>
    <w:rsid w:val="00403B97"/>
    <w:rsid w:val="00404069"/>
    <w:rsid w:val="00405EA2"/>
    <w:rsid w:val="0041029A"/>
    <w:rsid w:val="00420767"/>
    <w:rsid w:val="00426655"/>
    <w:rsid w:val="00446C9E"/>
    <w:rsid w:val="00450038"/>
    <w:rsid w:val="0045408F"/>
    <w:rsid w:val="004576ED"/>
    <w:rsid w:val="00460865"/>
    <w:rsid w:val="00461C1D"/>
    <w:rsid w:val="00466BE6"/>
    <w:rsid w:val="00467C1B"/>
    <w:rsid w:val="00496278"/>
    <w:rsid w:val="004963F2"/>
    <w:rsid w:val="00496F3A"/>
    <w:rsid w:val="004B1723"/>
    <w:rsid w:val="004B5D84"/>
    <w:rsid w:val="004B7439"/>
    <w:rsid w:val="004D434E"/>
    <w:rsid w:val="004E7543"/>
    <w:rsid w:val="004F454D"/>
    <w:rsid w:val="0050013B"/>
    <w:rsid w:val="005038E6"/>
    <w:rsid w:val="00524C92"/>
    <w:rsid w:val="0053463F"/>
    <w:rsid w:val="00542CE5"/>
    <w:rsid w:val="00543927"/>
    <w:rsid w:val="00552436"/>
    <w:rsid w:val="00553751"/>
    <w:rsid w:val="00564BC5"/>
    <w:rsid w:val="00565896"/>
    <w:rsid w:val="00565A44"/>
    <w:rsid w:val="005710B9"/>
    <w:rsid w:val="005766C8"/>
    <w:rsid w:val="0057689C"/>
    <w:rsid w:val="00577B6B"/>
    <w:rsid w:val="00580EA8"/>
    <w:rsid w:val="00585313"/>
    <w:rsid w:val="005862A1"/>
    <w:rsid w:val="005A0ABA"/>
    <w:rsid w:val="005C7107"/>
    <w:rsid w:val="005C7BFB"/>
    <w:rsid w:val="005E3B8D"/>
    <w:rsid w:val="005F7029"/>
    <w:rsid w:val="00600C49"/>
    <w:rsid w:val="00602ABD"/>
    <w:rsid w:val="006039DB"/>
    <w:rsid w:val="0061076F"/>
    <w:rsid w:val="006400F4"/>
    <w:rsid w:val="006411B5"/>
    <w:rsid w:val="0064473D"/>
    <w:rsid w:val="006515EE"/>
    <w:rsid w:val="006522A1"/>
    <w:rsid w:val="00652B9F"/>
    <w:rsid w:val="006564BC"/>
    <w:rsid w:val="00664975"/>
    <w:rsid w:val="00667497"/>
    <w:rsid w:val="00667825"/>
    <w:rsid w:val="0067666D"/>
    <w:rsid w:val="00690AC8"/>
    <w:rsid w:val="00690F30"/>
    <w:rsid w:val="00692EDC"/>
    <w:rsid w:val="00697261"/>
    <w:rsid w:val="006B0DE9"/>
    <w:rsid w:val="006D5FA5"/>
    <w:rsid w:val="006E420C"/>
    <w:rsid w:val="006F3AB7"/>
    <w:rsid w:val="006F5BFB"/>
    <w:rsid w:val="006F6A44"/>
    <w:rsid w:val="007047CB"/>
    <w:rsid w:val="0070681C"/>
    <w:rsid w:val="00707FC0"/>
    <w:rsid w:val="00713274"/>
    <w:rsid w:val="007164EA"/>
    <w:rsid w:val="007337CB"/>
    <w:rsid w:val="00734CF7"/>
    <w:rsid w:val="0074383E"/>
    <w:rsid w:val="0075626E"/>
    <w:rsid w:val="00763E83"/>
    <w:rsid w:val="007678ED"/>
    <w:rsid w:val="0077220A"/>
    <w:rsid w:val="00774D46"/>
    <w:rsid w:val="0077576B"/>
    <w:rsid w:val="0078361D"/>
    <w:rsid w:val="0079046D"/>
    <w:rsid w:val="007A29B2"/>
    <w:rsid w:val="007A57B8"/>
    <w:rsid w:val="007A76EC"/>
    <w:rsid w:val="007B53BE"/>
    <w:rsid w:val="007D1ED5"/>
    <w:rsid w:val="007D6C95"/>
    <w:rsid w:val="007D74F0"/>
    <w:rsid w:val="007E0A51"/>
    <w:rsid w:val="007E3149"/>
    <w:rsid w:val="007F35C4"/>
    <w:rsid w:val="007F7CAE"/>
    <w:rsid w:val="008060B7"/>
    <w:rsid w:val="0081526E"/>
    <w:rsid w:val="00820467"/>
    <w:rsid w:val="00823C3B"/>
    <w:rsid w:val="0083181E"/>
    <w:rsid w:val="00844EAB"/>
    <w:rsid w:val="00861C30"/>
    <w:rsid w:val="00865E1D"/>
    <w:rsid w:val="00870001"/>
    <w:rsid w:val="00873BD0"/>
    <w:rsid w:val="00874714"/>
    <w:rsid w:val="00877764"/>
    <w:rsid w:val="00884A80"/>
    <w:rsid w:val="008850E5"/>
    <w:rsid w:val="0088627F"/>
    <w:rsid w:val="00893B60"/>
    <w:rsid w:val="008956C4"/>
    <w:rsid w:val="008A48EE"/>
    <w:rsid w:val="008A74C8"/>
    <w:rsid w:val="008B5D7C"/>
    <w:rsid w:val="008B646C"/>
    <w:rsid w:val="008B724B"/>
    <w:rsid w:val="008C3D9B"/>
    <w:rsid w:val="008E2B02"/>
    <w:rsid w:val="008E3A67"/>
    <w:rsid w:val="008E4453"/>
    <w:rsid w:val="008F1C67"/>
    <w:rsid w:val="008F50DB"/>
    <w:rsid w:val="0090213F"/>
    <w:rsid w:val="0090366A"/>
    <w:rsid w:val="00904F6A"/>
    <w:rsid w:val="00911A26"/>
    <w:rsid w:val="009138C0"/>
    <w:rsid w:val="00923362"/>
    <w:rsid w:val="00934FD7"/>
    <w:rsid w:val="00942FE5"/>
    <w:rsid w:val="0095045D"/>
    <w:rsid w:val="00973F17"/>
    <w:rsid w:val="009804CF"/>
    <w:rsid w:val="00983238"/>
    <w:rsid w:val="00983732"/>
    <w:rsid w:val="009839BA"/>
    <w:rsid w:val="0099461F"/>
    <w:rsid w:val="009953DB"/>
    <w:rsid w:val="00996198"/>
    <w:rsid w:val="009A0A85"/>
    <w:rsid w:val="009A2282"/>
    <w:rsid w:val="009C2307"/>
    <w:rsid w:val="009D170E"/>
    <w:rsid w:val="009D4C01"/>
    <w:rsid w:val="00A01E7B"/>
    <w:rsid w:val="00A01EA0"/>
    <w:rsid w:val="00A023FA"/>
    <w:rsid w:val="00A126AC"/>
    <w:rsid w:val="00A14006"/>
    <w:rsid w:val="00A14C49"/>
    <w:rsid w:val="00A1521B"/>
    <w:rsid w:val="00A154BD"/>
    <w:rsid w:val="00A2422B"/>
    <w:rsid w:val="00A244BB"/>
    <w:rsid w:val="00A407CB"/>
    <w:rsid w:val="00A52BAB"/>
    <w:rsid w:val="00A54C3A"/>
    <w:rsid w:val="00A631E8"/>
    <w:rsid w:val="00A73170"/>
    <w:rsid w:val="00A75473"/>
    <w:rsid w:val="00A7675C"/>
    <w:rsid w:val="00A8187F"/>
    <w:rsid w:val="00A86C5D"/>
    <w:rsid w:val="00A9278B"/>
    <w:rsid w:val="00A95BCF"/>
    <w:rsid w:val="00AA3FCC"/>
    <w:rsid w:val="00AA5D34"/>
    <w:rsid w:val="00AB1869"/>
    <w:rsid w:val="00AB453F"/>
    <w:rsid w:val="00AC007F"/>
    <w:rsid w:val="00AC536B"/>
    <w:rsid w:val="00AC6FF8"/>
    <w:rsid w:val="00AD087F"/>
    <w:rsid w:val="00AF39E9"/>
    <w:rsid w:val="00AF6397"/>
    <w:rsid w:val="00B1310C"/>
    <w:rsid w:val="00B21A2E"/>
    <w:rsid w:val="00B21C7C"/>
    <w:rsid w:val="00B21F34"/>
    <w:rsid w:val="00B35C00"/>
    <w:rsid w:val="00B4238A"/>
    <w:rsid w:val="00B53E55"/>
    <w:rsid w:val="00B559AC"/>
    <w:rsid w:val="00B764FA"/>
    <w:rsid w:val="00B80C29"/>
    <w:rsid w:val="00B90FD3"/>
    <w:rsid w:val="00B93E0F"/>
    <w:rsid w:val="00BB213E"/>
    <w:rsid w:val="00BB2196"/>
    <w:rsid w:val="00BC1CF5"/>
    <w:rsid w:val="00BC4B58"/>
    <w:rsid w:val="00BC598A"/>
    <w:rsid w:val="00BD0525"/>
    <w:rsid w:val="00BD5811"/>
    <w:rsid w:val="00BE3680"/>
    <w:rsid w:val="00BF32A2"/>
    <w:rsid w:val="00BF564F"/>
    <w:rsid w:val="00BF6DB2"/>
    <w:rsid w:val="00C03CC2"/>
    <w:rsid w:val="00C040D0"/>
    <w:rsid w:val="00C053D6"/>
    <w:rsid w:val="00C25E41"/>
    <w:rsid w:val="00C33592"/>
    <w:rsid w:val="00C417FD"/>
    <w:rsid w:val="00C43477"/>
    <w:rsid w:val="00C450CB"/>
    <w:rsid w:val="00C457C9"/>
    <w:rsid w:val="00C45BF0"/>
    <w:rsid w:val="00C46AF8"/>
    <w:rsid w:val="00C46B78"/>
    <w:rsid w:val="00C571A5"/>
    <w:rsid w:val="00C6389F"/>
    <w:rsid w:val="00C703A6"/>
    <w:rsid w:val="00C73DF0"/>
    <w:rsid w:val="00C745D6"/>
    <w:rsid w:val="00C753B1"/>
    <w:rsid w:val="00C81074"/>
    <w:rsid w:val="00C91C89"/>
    <w:rsid w:val="00C92861"/>
    <w:rsid w:val="00CA4651"/>
    <w:rsid w:val="00CA7A25"/>
    <w:rsid w:val="00CD113A"/>
    <w:rsid w:val="00CD4061"/>
    <w:rsid w:val="00CD6B1E"/>
    <w:rsid w:val="00CE6316"/>
    <w:rsid w:val="00CF4A26"/>
    <w:rsid w:val="00D00AFF"/>
    <w:rsid w:val="00D16063"/>
    <w:rsid w:val="00D2289E"/>
    <w:rsid w:val="00D24BBA"/>
    <w:rsid w:val="00D35D5A"/>
    <w:rsid w:val="00D44A2E"/>
    <w:rsid w:val="00D4526B"/>
    <w:rsid w:val="00D4767A"/>
    <w:rsid w:val="00D519C2"/>
    <w:rsid w:val="00D553C9"/>
    <w:rsid w:val="00D579F7"/>
    <w:rsid w:val="00D62734"/>
    <w:rsid w:val="00D62865"/>
    <w:rsid w:val="00D6437E"/>
    <w:rsid w:val="00D667DC"/>
    <w:rsid w:val="00D76354"/>
    <w:rsid w:val="00D9364C"/>
    <w:rsid w:val="00DA362A"/>
    <w:rsid w:val="00DA6C90"/>
    <w:rsid w:val="00DD153C"/>
    <w:rsid w:val="00DD6917"/>
    <w:rsid w:val="00DE45D5"/>
    <w:rsid w:val="00DE4F7A"/>
    <w:rsid w:val="00DE78AD"/>
    <w:rsid w:val="00DF3342"/>
    <w:rsid w:val="00E0078F"/>
    <w:rsid w:val="00E00F40"/>
    <w:rsid w:val="00E027A0"/>
    <w:rsid w:val="00E05EFF"/>
    <w:rsid w:val="00E0688A"/>
    <w:rsid w:val="00E073C5"/>
    <w:rsid w:val="00E13272"/>
    <w:rsid w:val="00E25D6A"/>
    <w:rsid w:val="00E26849"/>
    <w:rsid w:val="00E31540"/>
    <w:rsid w:val="00E418A5"/>
    <w:rsid w:val="00E55C69"/>
    <w:rsid w:val="00E62EF0"/>
    <w:rsid w:val="00E802D8"/>
    <w:rsid w:val="00E979C4"/>
    <w:rsid w:val="00EA6095"/>
    <w:rsid w:val="00EB5FF7"/>
    <w:rsid w:val="00EB6AD8"/>
    <w:rsid w:val="00EB6E90"/>
    <w:rsid w:val="00ED0DB9"/>
    <w:rsid w:val="00ED156F"/>
    <w:rsid w:val="00ED265A"/>
    <w:rsid w:val="00ED2E30"/>
    <w:rsid w:val="00ED56F3"/>
    <w:rsid w:val="00ED5C10"/>
    <w:rsid w:val="00ED5DF0"/>
    <w:rsid w:val="00EE340C"/>
    <w:rsid w:val="00EF2A98"/>
    <w:rsid w:val="00EF4201"/>
    <w:rsid w:val="00F03490"/>
    <w:rsid w:val="00F06ECF"/>
    <w:rsid w:val="00F12EB2"/>
    <w:rsid w:val="00F15615"/>
    <w:rsid w:val="00F17F94"/>
    <w:rsid w:val="00F31333"/>
    <w:rsid w:val="00F32A1D"/>
    <w:rsid w:val="00F37537"/>
    <w:rsid w:val="00F574C9"/>
    <w:rsid w:val="00F61B25"/>
    <w:rsid w:val="00F86585"/>
    <w:rsid w:val="00F920D0"/>
    <w:rsid w:val="00FB5145"/>
    <w:rsid w:val="00FC57EF"/>
    <w:rsid w:val="00FC7BC6"/>
    <w:rsid w:val="00FD21A7"/>
    <w:rsid w:val="00FD6B47"/>
    <w:rsid w:val="00FD7A55"/>
    <w:rsid w:val="00FE44FB"/>
    <w:rsid w:val="00FF202B"/>
    <w:rsid w:val="00FF50B6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2EB4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3244&amp;id=pr10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F8D7-5219-4178-894C-2BC9C04C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leejs</cp:lastModifiedBy>
  <cp:revision>10</cp:revision>
  <cp:lastPrinted>2022-05-10T07:09:00Z</cp:lastPrinted>
  <dcterms:created xsi:type="dcterms:W3CDTF">2022-05-12T01:58:00Z</dcterms:created>
  <dcterms:modified xsi:type="dcterms:W3CDTF">2022-05-16T08:43:00Z</dcterms:modified>
</cp:coreProperties>
</file>